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163"/>
        <w:gridCol w:w="4530"/>
        <w:gridCol w:w="3686"/>
        <w:gridCol w:w="6"/>
      </w:tblGrid>
      <w:tr w:rsidR="002F054A" w:rsidRPr="003B7C5A" w:rsidTr="00DE69B4">
        <w:trPr>
          <w:gridAfter w:val="1"/>
          <w:wAfter w:w="6" w:type="dxa"/>
          <w:trHeight w:val="617"/>
          <w:tblHeader/>
        </w:trPr>
        <w:tc>
          <w:tcPr>
            <w:tcW w:w="9379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F486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DE69B4">
        <w:trPr>
          <w:tblHeader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DE69B4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8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6C7B37" w:rsidRDefault="00DE69B4" w:rsidP="00DE69B4">
            <w:pPr>
              <w:pStyle w:val="FootnoteText"/>
              <w:ind w:left="-104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ระดับ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วามสำเร็จของการดำเนินการตามแนวทางการพัฒนาคุณภาพการบริหารจัดการภาครัฐของสำนักงานคณะกรรมการการอุดมศึกษา</w:t>
            </w:r>
          </w:p>
        </w:tc>
      </w:tr>
      <w:tr w:rsidR="002F054A" w:rsidRPr="003B7C5A" w:rsidTr="00DE69B4">
        <w:trPr>
          <w:gridAfter w:val="1"/>
          <w:wAfter w:w="6" w:type="dxa"/>
        </w:trPr>
        <w:tc>
          <w:tcPr>
            <w:tcW w:w="5693" w:type="dxa"/>
            <w:gridSpan w:val="2"/>
            <w:tcBorders>
              <w:top w:val="single" w:sz="4" w:space="0" w:color="auto"/>
              <w:right w:val="nil"/>
            </w:tcBorders>
          </w:tcPr>
          <w:p w:rsidR="00B834E4" w:rsidRDefault="002F054A" w:rsidP="00DB1F37">
            <w:pPr>
              <w:jc w:val="thaiDistribute"/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B834E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B834E4" w:rsidRPr="000E29C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นางนงนภัส  หมวดเดช</w:t>
            </w:r>
          </w:p>
          <w:p w:rsidR="00B834E4" w:rsidRDefault="00B834E4" w:rsidP="00DB1F37">
            <w:pPr>
              <w:tabs>
                <w:tab w:val="left" w:pos="1767"/>
              </w:tabs>
              <w:jc w:val="thaiDistribute"/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นางสาวกีรติ  แก้วสัมฤทธิ์</w:t>
            </w:r>
          </w:p>
          <w:p w:rsidR="00B834E4" w:rsidRDefault="00B834E4" w:rsidP="00DB1F37">
            <w:pPr>
              <w:tabs>
                <w:tab w:val="left" w:pos="1767"/>
              </w:tabs>
              <w:jc w:val="thaiDistribute"/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นางอภิชยา  กิจเจา</w:t>
            </w:r>
          </w:p>
          <w:p w:rsidR="00453A01" w:rsidRPr="00B834E4" w:rsidRDefault="00B834E4" w:rsidP="00DB1F37">
            <w:pPr>
              <w:tabs>
                <w:tab w:val="left" w:pos="1767"/>
              </w:tabs>
              <w:jc w:val="thaiDistribute"/>
              <w:rPr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นางสาวนัดดา  เจ๊ะยอเด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B834E4" w:rsidRDefault="002F054A" w:rsidP="00DB1F37">
            <w:pPr>
              <w:jc w:val="thaiDistribute"/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DB1F3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</w:t>
            </w:r>
            <w:r w:rsidR="00B834E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5552</w:t>
            </w:r>
          </w:p>
          <w:p w:rsidR="00B834E4" w:rsidRDefault="00B834E4" w:rsidP="00DB1F37">
            <w:pPr>
              <w:jc w:val="thaiDistribute"/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DB1F3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0-2039-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5545</w:t>
            </w:r>
          </w:p>
          <w:p w:rsidR="00B834E4" w:rsidRDefault="00B834E4" w:rsidP="00DB1F37">
            <w:pPr>
              <w:jc w:val="thaiDistribute"/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DB1F3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0-2035-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5538</w:t>
            </w:r>
          </w:p>
          <w:p w:rsidR="00453A01" w:rsidRPr="00B834E4" w:rsidRDefault="00B834E4" w:rsidP="00DB1F37">
            <w:pPr>
              <w:jc w:val="thaiDistribute"/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DB1F3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0-2039-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5541</w:t>
            </w:r>
          </w:p>
        </w:tc>
      </w:tr>
      <w:tr w:rsidR="002F054A" w:rsidRPr="003B7C5A" w:rsidTr="00DE69B4">
        <w:trPr>
          <w:gridAfter w:val="1"/>
          <w:wAfter w:w="6" w:type="dxa"/>
        </w:trPr>
        <w:tc>
          <w:tcPr>
            <w:tcW w:w="5693" w:type="dxa"/>
            <w:gridSpan w:val="2"/>
            <w:tcBorders>
              <w:right w:val="nil"/>
            </w:tcBorders>
          </w:tcPr>
          <w:p w:rsidR="00DB1F37" w:rsidRDefault="002F054A" w:rsidP="00DB1F37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B834E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DB1F37" w:rsidRPr="000A77A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นางชุลี  ศรีนวล</w:t>
            </w:r>
          </w:p>
          <w:p w:rsidR="00DB1F37" w:rsidRDefault="00DB1F37" w:rsidP="00DB1F37">
            <w:pPr>
              <w:tabs>
                <w:tab w:val="left" w:pos="1342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นายธนกร  กลีบขจร</w:t>
            </w:r>
          </w:p>
          <w:p w:rsidR="00DB1F37" w:rsidRDefault="00DB1F37" w:rsidP="00DB1F37">
            <w:pPr>
              <w:tabs>
                <w:tab w:val="left" w:pos="1342"/>
              </w:tabs>
              <w:rPr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นางสาวสุฑาพร อำมร</w:t>
            </w:r>
          </w:p>
          <w:p w:rsidR="00DB1F37" w:rsidRDefault="00DB1F37" w:rsidP="00DB1F37">
            <w:pPr>
              <w:tabs>
                <w:tab w:val="left" w:pos="1342"/>
              </w:tabs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นางสาวประภารัช  ทิพย์สงเคราะห์</w:t>
            </w:r>
          </w:p>
          <w:p w:rsidR="00DB1F37" w:rsidRDefault="00DB1F37" w:rsidP="00DB1F37">
            <w:pPr>
              <w:tabs>
                <w:tab w:val="left" w:pos="1342"/>
              </w:tabs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นางสาวศิลาพร กันทา</w:t>
            </w:r>
          </w:p>
          <w:p w:rsidR="006C7B37" w:rsidRPr="00B834E4" w:rsidRDefault="00DB1F37" w:rsidP="00DB1F37">
            <w:pPr>
              <w:tabs>
                <w:tab w:val="left" w:pos="1342"/>
              </w:tabs>
              <w:jc w:val="thaiDistribute"/>
              <w:rPr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นางนวรัตน์ ป้องสงวน</w:t>
            </w:r>
          </w:p>
        </w:tc>
        <w:tc>
          <w:tcPr>
            <w:tcW w:w="3686" w:type="dxa"/>
            <w:tcBorders>
              <w:left w:val="nil"/>
            </w:tcBorders>
          </w:tcPr>
          <w:p w:rsidR="00B834E4" w:rsidRDefault="00D849B7" w:rsidP="00DB1F37">
            <w:pPr>
              <w:jc w:val="thaiDistribute"/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DB1F37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DB1F3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DB1F37">
              <w:rPr>
                <w:rFonts w:ascii="TH SarabunPSK" w:hAnsi="TH SarabunPSK" w:cs="TH SarabunPSK"/>
                <w:color w:val="000000"/>
                <w:sz w:val="30"/>
                <w:szCs w:val="30"/>
              </w:rPr>
              <w:t>2039</w:t>
            </w:r>
            <w:r w:rsidR="00DB1F3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B834E4" w:rsidRPr="000A77A0">
              <w:rPr>
                <w:rFonts w:ascii="TH SarabunPSK" w:hAnsi="TH SarabunPSK" w:cs="TH SarabunPSK"/>
                <w:color w:val="000000"/>
                <w:sz w:val="30"/>
                <w:szCs w:val="30"/>
              </w:rPr>
              <w:t>5554</w:t>
            </w:r>
          </w:p>
          <w:p w:rsidR="00B834E4" w:rsidRDefault="00B834E4" w:rsidP="00DB1F37">
            <w:pPr>
              <w:jc w:val="thaiDistribute"/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DB1F3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0-2039-5539</w:t>
            </w:r>
          </w:p>
          <w:p w:rsidR="00B834E4" w:rsidRDefault="00B834E4" w:rsidP="00DB1F37">
            <w:pPr>
              <w:jc w:val="thaiDistribute"/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DB1F3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0-2039-5543</w:t>
            </w:r>
          </w:p>
          <w:p w:rsidR="00B834E4" w:rsidRDefault="00B834E4" w:rsidP="00DB1F37">
            <w:pPr>
              <w:jc w:val="thaiDistribute"/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DB1F3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0-2039-5547</w:t>
            </w:r>
          </w:p>
          <w:p w:rsidR="00B834E4" w:rsidRDefault="00B834E4" w:rsidP="00DB1F37">
            <w:pPr>
              <w:jc w:val="thaiDistribute"/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DB1F3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0-2039-5540</w:t>
            </w:r>
          </w:p>
          <w:p w:rsidR="006C7B37" w:rsidRPr="00B834E4" w:rsidRDefault="00B834E4" w:rsidP="00DB1F37">
            <w:pPr>
              <w:jc w:val="thaiDistribute"/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DB1F37">
              <w:rPr>
                <w:rFonts w:ascii="TH SarabunPSK" w:hAnsi="TH SarabunPSK" w:cs="TH SarabunPSK" w:hint="cs"/>
                <w:sz w:val="30"/>
                <w:szCs w:val="30"/>
                <w:cs/>
              </w:rPr>
              <w:t>0-2039-5551</w:t>
            </w:r>
          </w:p>
        </w:tc>
      </w:tr>
      <w:tr w:rsidR="002F054A" w:rsidRPr="003B7C5A" w:rsidTr="00DE69B4">
        <w:trPr>
          <w:gridAfter w:val="1"/>
          <w:wAfter w:w="6" w:type="dxa"/>
          <w:trHeight w:val="3336"/>
        </w:trPr>
        <w:tc>
          <w:tcPr>
            <w:tcW w:w="9379" w:type="dxa"/>
            <w:gridSpan w:val="3"/>
          </w:tcPr>
          <w:p w:rsidR="002F054A" w:rsidRPr="00DB1F37" w:rsidRDefault="002F054A" w:rsidP="00DB1F37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B1F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 w:rsidRPr="00DB1F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DB1F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09319F" w:rsidRPr="00DB1F37" w:rsidRDefault="0009319F" w:rsidP="00DB1F37">
            <w:pPr>
              <w:pStyle w:val="FootnoteText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B1F3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DB1F3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เกณฑ์คุณภาพการบริหารจัดการภาครัฐ (</w:t>
            </w:r>
            <w:r w:rsidRPr="00DB1F3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 xml:space="preserve">Public Sector Management Quality Award </w:t>
            </w:r>
            <w:r w:rsidRPr="00DB1F3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: </w:t>
            </w:r>
            <w:r w:rsidRPr="00DB1F3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PMQA</w:t>
            </w:r>
            <w:r w:rsidRPr="00DB1F3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) </w:t>
            </w:r>
            <w:r w:rsidRPr="00DB1F3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เป็นเกณฑ์ที่พัฒนาขึ้นโดยมีวัตถุประสงค์เพื่อให้องค์การได้ปรับปรุงระบบบริหารจัดการให้ได้มาตรฐานและ</w:t>
            </w:r>
            <w:r w:rsidRPr="00DB1F3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  <w:t>มีการพัฒนาอย่างต่อเนื่องและยั่งยืน เป็นกรอบการประเมินที่สามารถบ่งชี้ระดับความสำเร็จของการพัฒนาคุณภาพการบริหารจัดการของส่วนราชการและหน่วยงานของรัฐ ซึ่งเป็นแนวปฏิบัติที่สอดคล้องกับหลักเกณฑ์และวิธีการบริหารกิจการบ้านเมืองที่ดี และสะท้อนให้เห็นถึงระดับการพัฒนาของส่วนราชการในระดับที่กระบวนการสัมฤทธิ์ผล</w:t>
            </w:r>
          </w:p>
          <w:p w:rsidR="0009319F" w:rsidRPr="00DB1F37" w:rsidRDefault="0009319F" w:rsidP="00DB1F37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B1F3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DB1F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การดำเนินการตามแนวทางการพัฒนาคุณภาพการบริหารจัดการภาครัฐของสำนักงานคณะกรรมการการอุดมศึกษา </w:t>
            </w:r>
            <w:r w:rsidRPr="00DB1F37">
              <w:rPr>
                <w:rFonts w:ascii="TH SarabunPSK" w:hAnsi="TH SarabunPSK" w:cs="TH SarabunPSK"/>
                <w:sz w:val="30"/>
                <w:szCs w:val="30"/>
                <w:cs/>
              </w:rPr>
              <w:t>มีแนวทางการดำเนินการ ดังนี้</w:t>
            </w:r>
          </w:p>
          <w:p w:rsidR="0009319F" w:rsidRPr="00DB1F37" w:rsidRDefault="0009319F" w:rsidP="00DB1F37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B1F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DB1F37">
              <w:rPr>
                <w:rFonts w:ascii="TH SarabunPSK" w:hAnsi="TH SarabunPSK" w:cs="TH SarabunPSK"/>
                <w:sz w:val="30"/>
                <w:szCs w:val="30"/>
              </w:rPr>
              <w:sym w:font="Wingdings" w:char="F06C"/>
            </w:r>
            <w:r w:rsidRPr="00DB1F3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DB1F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การกำกับดูแลองค์การที่ดี</w:t>
            </w:r>
          </w:p>
          <w:p w:rsidR="0009319F" w:rsidRPr="00DB1F37" w:rsidRDefault="0009319F" w:rsidP="00DB1F37">
            <w:pPr>
              <w:pStyle w:val="ListParagraph"/>
              <w:numPr>
                <w:ilvl w:val="1"/>
                <w:numId w:val="8"/>
              </w:num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B1F37">
              <w:rPr>
                <w:rFonts w:ascii="TH SarabunPSK" w:hAnsi="TH SarabunPSK" w:cs="TH SarabunPSK"/>
                <w:sz w:val="30"/>
                <w:szCs w:val="30"/>
                <w:cs/>
              </w:rPr>
              <w:t>มีการเปิดเผยข้อมูลการดำเนินงานตามภารกิจของสำนัก/หน่วยงาน อย่างน้อย 1 ช่องทาง</w:t>
            </w:r>
          </w:p>
          <w:p w:rsidR="0009319F" w:rsidRPr="00DB1F37" w:rsidRDefault="0009319F" w:rsidP="00DB1F37">
            <w:pPr>
              <w:pStyle w:val="ListParagraph"/>
              <w:numPr>
                <w:ilvl w:val="1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B1F37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แสดงความคิดเห็นเกี่ยวกับแผนงาน/โครงการตามภารกิจของสำนัก/หน่วยงาน</w:t>
            </w:r>
          </w:p>
          <w:p w:rsidR="0009319F" w:rsidRPr="00DB1F37" w:rsidRDefault="0009319F" w:rsidP="00DB1F37">
            <w:pPr>
              <w:pStyle w:val="ListParagraph"/>
              <w:numPr>
                <w:ilvl w:val="1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B1F37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ผู้มีส่วนได้ส่วนเสียเข้ามามีส่วนร่วมในการจัดทำแผนงาน/โครงการตามภารกิจของสำนัก/หน่วยงาน</w:t>
            </w:r>
          </w:p>
          <w:p w:rsidR="0009319F" w:rsidRPr="00DB1F37" w:rsidRDefault="0009319F" w:rsidP="00DB1F37">
            <w:pPr>
              <w:pStyle w:val="ListParagraph"/>
              <w:numPr>
                <w:ilvl w:val="1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B1F37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ผู้มีส่วนได้ส่วนเสียเข้ามามีส่วนร่วมในการดำเนินโครงการ ตามภารกิจของสำนัก/หน่วยงาน</w:t>
            </w:r>
          </w:p>
          <w:p w:rsidR="0009319F" w:rsidRPr="00DB1F37" w:rsidRDefault="0009319F" w:rsidP="00DB1F37">
            <w:pPr>
              <w:pStyle w:val="ListParagraph"/>
              <w:numPr>
                <w:ilvl w:val="1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B1F37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ผู้มีส่วนได้ส่วนเสียเข้ามามีส่วนร่วมในการตรวจสอบ ติดตามประเมินผลการดำเนินโครงการตามภารกิจของสำนัก/หน่วยงาน</w:t>
            </w:r>
          </w:p>
          <w:p w:rsidR="0009319F" w:rsidRPr="00DB1F37" w:rsidRDefault="0009319F" w:rsidP="00DB1F37">
            <w:pPr>
              <w:pStyle w:val="ListParagraph"/>
              <w:numPr>
                <w:ilvl w:val="0"/>
                <w:numId w:val="9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B1F37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ผู้มีส่วนได้ส่วนเสียเข้ามามีส่วนร่วมในการปรับปรุง แก้ไข พัฒนาโครงการตามภารกิจของสำนัก/หน่วยงาน</w:t>
            </w:r>
          </w:p>
          <w:p w:rsidR="0009319F" w:rsidRPr="00DB1F37" w:rsidRDefault="0009319F" w:rsidP="00DB1F37">
            <w:pPr>
              <w:pStyle w:val="ListParagraph"/>
              <w:numPr>
                <w:ilvl w:val="1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B1F37">
              <w:rPr>
                <w:rFonts w:ascii="TH SarabunPSK" w:hAnsi="TH SarabunPSK" w:cs="TH SarabunPSK"/>
                <w:sz w:val="30"/>
                <w:szCs w:val="30"/>
                <w:cs/>
              </w:rPr>
              <w:t>มีการจัดการผลกระทบทางลบที่เกิดขึ้นกับสังคม/ผู้รับบริการ/ผู้มีส่วนได้ส่วนเสียจากการดำเนินงานของสำนัก/หน่วยงาน</w:t>
            </w:r>
          </w:p>
          <w:p w:rsidR="00DE69B4" w:rsidRPr="00DB1F37" w:rsidRDefault="0009319F" w:rsidP="00DB1F37">
            <w:pPr>
              <w:pStyle w:val="ListParagraph"/>
              <w:numPr>
                <w:ilvl w:val="1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B1F37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มีการกำหนดแนวทาง/มาตรการเพื่อป้องกันผลประโยชน์ทับซ้อน</w:t>
            </w:r>
          </w:p>
          <w:p w:rsidR="00DB1F37" w:rsidRDefault="00DE69B4" w:rsidP="00DB1F3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B1F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09319F" w:rsidRPr="00DB1F37" w:rsidRDefault="00DB1F37" w:rsidP="00DB1F3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ab/>
            </w:r>
            <w:r w:rsidR="0009319F" w:rsidRPr="00DB1F37">
              <w:rPr>
                <w:rFonts w:ascii="TH SarabunPSK" w:hAnsi="TH SarabunPSK" w:cs="TH SarabunPSK"/>
                <w:sz w:val="30"/>
                <w:szCs w:val="30"/>
              </w:rPr>
              <w:sym w:font="Wingdings" w:char="F06C"/>
            </w:r>
            <w:r w:rsidR="0009319F" w:rsidRPr="00DB1F3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09319F" w:rsidRPr="00DB1F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การจัดทำแผนการดำเนินงานของสำนัก/หน่วยงาน</w:t>
            </w:r>
          </w:p>
          <w:p w:rsidR="0009319F" w:rsidRPr="00DB1F37" w:rsidRDefault="0009319F" w:rsidP="00DB1F37">
            <w:pPr>
              <w:pStyle w:val="ListParagraph"/>
              <w:numPr>
                <w:ilvl w:val="1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B1F37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จัดทำแผนการดำเนินงานของสำนัก/หน่วยงาน</w:t>
            </w:r>
          </w:p>
          <w:p w:rsidR="0009319F" w:rsidRPr="00DB1F37" w:rsidRDefault="0009319F" w:rsidP="00DB1F37">
            <w:pPr>
              <w:pStyle w:val="ListParagraph"/>
              <w:numPr>
                <w:ilvl w:val="1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B1F37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มีการกำหนดตัวชี้วัดที่สำคัญในการดำเนินงานของสำนัก/หน่วยงาน</w:t>
            </w:r>
          </w:p>
          <w:p w:rsidR="0009319F" w:rsidRPr="00DB1F37" w:rsidRDefault="0009319F" w:rsidP="00DB1F37">
            <w:pPr>
              <w:pStyle w:val="ListParagraph"/>
              <w:numPr>
                <w:ilvl w:val="1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B1F37">
              <w:rPr>
                <w:rFonts w:ascii="TH SarabunPSK" w:hAnsi="TH SarabunPSK" w:cs="TH SarabunPSK"/>
                <w:sz w:val="30"/>
                <w:szCs w:val="30"/>
                <w:cs/>
              </w:rPr>
              <w:t>จัดทำรายงานผลการดำเนินงานตามแผน/ตัวชี้วัด ของสำนัก/หน่วยงาน</w:t>
            </w:r>
          </w:p>
          <w:p w:rsidR="009C2DFF" w:rsidRPr="00DB1F37" w:rsidRDefault="0009319F" w:rsidP="00DB1F37">
            <w:pPr>
              <w:pStyle w:val="ListParagraph"/>
              <w:numPr>
                <w:ilvl w:val="1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B1F37">
              <w:rPr>
                <w:rFonts w:ascii="TH SarabunPSK" w:hAnsi="TH SarabunPSK" w:cs="TH SarabunPSK"/>
                <w:sz w:val="30"/>
                <w:szCs w:val="30"/>
                <w:cs/>
              </w:rPr>
              <w:t>มีแนวทางการแก้ไข/ พัฒนาปรับปรุงงานให้ดีขึ้น</w:t>
            </w:r>
          </w:p>
          <w:p w:rsidR="0009319F" w:rsidRPr="00DB1F37" w:rsidRDefault="00DE69B4" w:rsidP="00DB1F37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B1F3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="0009319F" w:rsidRPr="00DB1F37">
              <w:rPr>
                <w:rFonts w:ascii="TH SarabunPSK" w:hAnsi="TH SarabunPSK" w:cs="TH SarabunPSK"/>
                <w:sz w:val="30"/>
                <w:szCs w:val="30"/>
              </w:rPr>
              <w:sym w:font="Wingdings" w:char="F06C"/>
            </w:r>
            <w:r w:rsidR="0009319F" w:rsidRPr="00DB1F3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09319F" w:rsidRPr="00DB1F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การจัดทำแผนบริหารความเสี่ยงของสำนัก/หน่วยงาน </w:t>
            </w:r>
          </w:p>
          <w:p w:rsidR="0009319F" w:rsidRPr="00DB1F37" w:rsidRDefault="0009319F" w:rsidP="00DB1F37">
            <w:pPr>
              <w:pStyle w:val="ListParagraph"/>
              <w:numPr>
                <w:ilvl w:val="1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B1F37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จัดทำแผนบริหารความเสี่ยงของสำนัก/หน่วยงาน</w:t>
            </w:r>
          </w:p>
          <w:p w:rsidR="0009319F" w:rsidRPr="00DB1F37" w:rsidRDefault="0009319F" w:rsidP="00DB1F37">
            <w:pPr>
              <w:pStyle w:val="ListParagraph"/>
              <w:numPr>
                <w:ilvl w:val="1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B1F37">
              <w:rPr>
                <w:rFonts w:ascii="TH SarabunPSK" w:hAnsi="TH SarabunPSK" w:cs="TH SarabunPSK"/>
                <w:sz w:val="30"/>
                <w:szCs w:val="30"/>
                <w:cs/>
              </w:rPr>
              <w:t>การสื่อสารแผนบริหารความเสี่ยงฯ ไปยังบุคลากรที่เกี่ยวข้อง</w:t>
            </w:r>
          </w:p>
          <w:p w:rsidR="0009319F" w:rsidRPr="00DB1F37" w:rsidRDefault="0009319F" w:rsidP="00DB1F37">
            <w:pPr>
              <w:pStyle w:val="ListParagraph"/>
              <w:numPr>
                <w:ilvl w:val="1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B1F37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ดำเนินการตามแผนบริหารความเสี่ยง</w:t>
            </w:r>
          </w:p>
          <w:p w:rsidR="006C14C2" w:rsidRPr="00DB1F37" w:rsidRDefault="0009319F" w:rsidP="00DB1F37">
            <w:pPr>
              <w:pStyle w:val="ListParagraph"/>
              <w:numPr>
                <w:ilvl w:val="1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B1F37">
              <w:rPr>
                <w:rFonts w:ascii="TH SarabunPSK" w:hAnsi="TH SarabunPSK" w:cs="TH SarabunPSK"/>
                <w:sz w:val="30"/>
                <w:szCs w:val="30"/>
                <w:cs/>
              </w:rPr>
              <w:t>จัดทำรายงานสรุปผลการดำเนินการตามแผนบริหารความเสี่ยง</w:t>
            </w:r>
          </w:p>
          <w:p w:rsidR="0009319F" w:rsidRPr="00DB1F37" w:rsidRDefault="00DE69B4" w:rsidP="00DB1F37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B1F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09319F" w:rsidRPr="00DB1F37">
              <w:rPr>
                <w:rFonts w:ascii="TH SarabunPSK" w:hAnsi="TH SarabunPSK" w:cs="TH SarabunPSK"/>
                <w:sz w:val="30"/>
                <w:szCs w:val="30"/>
              </w:rPr>
              <w:sym w:font="Wingdings" w:char="F06C"/>
            </w:r>
            <w:r w:rsidR="0009319F" w:rsidRPr="00DB1F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การให้ความสำคัญกับผู้รับบริการและผู้มีส่วนได้ส่วนเสีย</w:t>
            </w:r>
          </w:p>
          <w:p w:rsidR="0009319F" w:rsidRPr="00DB1F37" w:rsidRDefault="0009319F" w:rsidP="00DB1F37">
            <w:pPr>
              <w:pStyle w:val="ListParagraph"/>
              <w:numPr>
                <w:ilvl w:val="1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B1F37">
              <w:rPr>
                <w:rFonts w:ascii="TH SarabunPSK" w:hAnsi="TH SarabunPSK" w:cs="TH SarabunPSK"/>
                <w:sz w:val="30"/>
                <w:szCs w:val="30"/>
                <w:cs/>
              </w:rPr>
              <w:t>รวบรวมข้อมูล/สารสนเทศที่เกี่ยวข้องกับผู้รับบริการและผู้ที่มีส่วนได้ส่วนเสียในการปฏิบัติงานตามภารกิจของสำนัก/ หน่วยงาน</w:t>
            </w:r>
          </w:p>
          <w:p w:rsidR="0009319F" w:rsidRPr="00DB1F37" w:rsidRDefault="0009319F" w:rsidP="00DB1F37">
            <w:pPr>
              <w:pStyle w:val="ListParagraph"/>
              <w:numPr>
                <w:ilvl w:val="0"/>
                <w:numId w:val="9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B1F37">
              <w:rPr>
                <w:rFonts w:ascii="TH SarabunPSK" w:hAnsi="TH SarabunPSK" w:cs="TH SarabunPSK"/>
                <w:sz w:val="30"/>
                <w:szCs w:val="30"/>
                <w:cs/>
              </w:rPr>
              <w:t>สำรวจ วิเคราะห์ และประเมินความพึงพอใจของผู้รับบริการและผู้ที่มีส่วนได้ส่วนเสีย</w:t>
            </w:r>
          </w:p>
          <w:p w:rsidR="0009319F" w:rsidRPr="00DB1F37" w:rsidRDefault="0009319F" w:rsidP="00DB1F37">
            <w:pPr>
              <w:pStyle w:val="ListParagraph"/>
              <w:numPr>
                <w:ilvl w:val="0"/>
                <w:numId w:val="9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B1F37">
              <w:rPr>
                <w:rFonts w:ascii="TH SarabunPSK" w:hAnsi="TH SarabunPSK" w:cs="TH SarabunPSK"/>
                <w:sz w:val="30"/>
                <w:szCs w:val="30"/>
                <w:cs/>
              </w:rPr>
              <w:t>สำรวจ วิเคราะห์ และประเมินความไม่พึงพอใจของผู้รับบริการและผู้ที่มีส่วนได้ส่วนเสีย</w:t>
            </w:r>
          </w:p>
          <w:p w:rsidR="0009319F" w:rsidRPr="00DB1F37" w:rsidRDefault="0009319F" w:rsidP="00DB1F37">
            <w:pPr>
              <w:pStyle w:val="ListParagraph"/>
              <w:numPr>
                <w:ilvl w:val="0"/>
                <w:numId w:val="9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B1F37">
              <w:rPr>
                <w:rFonts w:ascii="TH SarabunPSK" w:hAnsi="TH SarabunPSK" w:cs="TH SarabunPSK"/>
                <w:sz w:val="30"/>
                <w:szCs w:val="30"/>
                <w:cs/>
              </w:rPr>
              <w:t>สำรวจ และวิเคราะห์ ความต้องการและความคาดหวังของผู้รับบริการและผู้ที่มีส่วนได้</w:t>
            </w:r>
            <w:r w:rsidRPr="00DB1F37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ส่วนเสีย</w:t>
            </w:r>
          </w:p>
          <w:p w:rsidR="0009319F" w:rsidRPr="00DB1F37" w:rsidRDefault="0009319F" w:rsidP="00DB1F37">
            <w:pPr>
              <w:pStyle w:val="ListParagraph"/>
              <w:numPr>
                <w:ilvl w:val="0"/>
                <w:numId w:val="9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B1F37">
              <w:rPr>
                <w:rFonts w:ascii="TH SarabunPSK" w:hAnsi="TH SarabunPSK" w:cs="TH SarabunPSK"/>
                <w:sz w:val="30"/>
                <w:szCs w:val="30"/>
                <w:cs/>
              </w:rPr>
              <w:t>นำสารสนเทศที่ได้จากการสำรวจ (ความพึงพอใจ/ ไม่พึงพอใจ ความต้องการและความคาดหวังของผู้รับบริการและผู้ที่มีส่วนได้ส่วนเสีย) ไปปรับปรุงโครงการ/การดำเนินงานของหน่วยงาน</w:t>
            </w:r>
          </w:p>
          <w:p w:rsidR="0009319F" w:rsidRPr="00DB1F37" w:rsidRDefault="0009319F" w:rsidP="00DB1F37">
            <w:pPr>
              <w:pStyle w:val="ListParagraph"/>
              <w:ind w:left="157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B1F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</w:t>
            </w:r>
            <w:r w:rsidRPr="00DB1F37">
              <w:rPr>
                <w:rFonts w:ascii="TH SarabunPSK" w:hAnsi="TH SarabunPSK" w:cs="TH SarabunPSK"/>
                <w:sz w:val="30"/>
                <w:szCs w:val="30"/>
              </w:rPr>
              <w:sym w:font="Wingdings" w:char="F06C"/>
            </w:r>
            <w:r w:rsidRPr="00DB1F3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DB1F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การจัดทำคู่มือการปฏิบัติงานที่อยู่ในความรับผิดชอบของสำนัก/หน่วยงาน</w:t>
            </w:r>
          </w:p>
          <w:p w:rsidR="0009319F" w:rsidRPr="00DB1F37" w:rsidRDefault="0009319F" w:rsidP="00DB1F37">
            <w:pPr>
              <w:pStyle w:val="ListParagraph"/>
              <w:numPr>
                <w:ilvl w:val="1"/>
                <w:numId w:val="10"/>
              </w:numPr>
              <w:ind w:left="2185" w:hanging="34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B1F37">
              <w:rPr>
                <w:rFonts w:ascii="TH SarabunPSK" w:hAnsi="TH SarabunPSK" w:cs="TH SarabunPSK"/>
                <w:sz w:val="30"/>
                <w:szCs w:val="30"/>
                <w:cs/>
              </w:rPr>
              <w:t>จัดทำคู่มือการปฏิบัติงานที่อยู่ในความรับผิดชอบของสำนัก/หน่วยงาน โดยมีการการจัดทำ</w:t>
            </w:r>
            <w:r w:rsidR="00C76802" w:rsidRPr="00DB1F37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DB1F37">
              <w:rPr>
                <w:rFonts w:ascii="TH SarabunPSK" w:hAnsi="TH SarabunPSK" w:cs="TH SarabunPSK"/>
                <w:sz w:val="30"/>
                <w:szCs w:val="30"/>
                <w:cs/>
              </w:rPr>
              <w:t>ข้อกำหนดที่สำคัญของผลผลิต การบริการ และกระบวนการทำงานที่สำคัญ</w:t>
            </w:r>
          </w:p>
          <w:p w:rsidR="0009319F" w:rsidRPr="00DB1F37" w:rsidRDefault="0009319F" w:rsidP="00DB1F37">
            <w:pPr>
              <w:pStyle w:val="ListParagraph"/>
              <w:numPr>
                <w:ilvl w:val="1"/>
                <w:numId w:val="10"/>
              </w:numPr>
              <w:ind w:left="2127" w:hanging="284"/>
              <w:jc w:val="thaiDistribute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  <w:r w:rsidRPr="00DB1F37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 xml:space="preserve"> มีการออกแบบผลผลิต การบริการ และกระบวนการทำงานให้เป็นไปตามข้อกำหนดที่สำคัญ</w:t>
            </w:r>
          </w:p>
          <w:p w:rsidR="0009319F" w:rsidRPr="00DB1F37" w:rsidRDefault="0009319F" w:rsidP="00DB1F37">
            <w:pPr>
              <w:pStyle w:val="ListParagraph"/>
              <w:numPr>
                <w:ilvl w:val="0"/>
                <w:numId w:val="10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B1F37">
              <w:rPr>
                <w:rFonts w:ascii="TH SarabunPSK" w:hAnsi="TH SarabunPSK" w:cs="TH SarabunPSK"/>
                <w:sz w:val="30"/>
                <w:szCs w:val="30"/>
                <w:cs/>
              </w:rPr>
              <w:t>มีการรายงานผลการปฏิบัติงานตามคู่มือการปฏิบัติงาน เพื่อให้การปฏิบัติงานเป็นไปตามข้อกำหนดที่สำคัญ</w:t>
            </w:r>
          </w:p>
          <w:p w:rsidR="0009319F" w:rsidRPr="00DB1F37" w:rsidRDefault="0009319F" w:rsidP="00DB1F37">
            <w:pPr>
              <w:pStyle w:val="ListParagraph"/>
              <w:numPr>
                <w:ilvl w:val="0"/>
                <w:numId w:val="10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B1F37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ตัวชี้วัดผลการดำเนินการที่สำคัญของกระบวนการที่สำนัก/หน่วยงานที่ใช้ในการควบคุมและปรับปรุงกระบวนการ ผลการดำเนินการและคุณภาพของผลผลิตและการบริการของสำนัก/หน่วยงาน</w:t>
            </w:r>
          </w:p>
          <w:p w:rsidR="0009319F" w:rsidRPr="00DB1F37" w:rsidRDefault="0009319F" w:rsidP="00DB1F37">
            <w:pPr>
              <w:pStyle w:val="ListParagraph"/>
              <w:numPr>
                <w:ilvl w:val="0"/>
                <w:numId w:val="10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B1F37">
              <w:rPr>
                <w:rFonts w:ascii="TH SarabunPSK" w:hAnsi="TH SarabunPSK" w:cs="TH SarabunPSK"/>
                <w:sz w:val="30"/>
                <w:szCs w:val="30"/>
                <w:cs/>
              </w:rPr>
              <w:t>มีวิธีการในการปรับปรุงกระบวนการทำงานเพื่อปรับปรุงผลผลิต การบริการ และผลการดำเนินการ การลดความผิดพลาด การทำงานซ้ำ และความสูญเสียของกระบวนการทำงาน</w:t>
            </w:r>
          </w:p>
          <w:p w:rsidR="00E379B3" w:rsidRPr="00DB1F37" w:rsidRDefault="0009319F" w:rsidP="00DB1F37">
            <w:pPr>
              <w:pStyle w:val="ListParagraph"/>
              <w:numPr>
                <w:ilvl w:val="0"/>
                <w:numId w:val="10"/>
              </w:num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B1F37">
              <w:rPr>
                <w:rFonts w:ascii="TH SarabunPSK" w:hAnsi="TH SarabunPSK" w:cs="TH SarabunPSK"/>
                <w:sz w:val="30"/>
                <w:szCs w:val="30"/>
                <w:cs/>
              </w:rPr>
              <w:t>มีขั้นตอน/วิธีการเตรียมความพร้อมเพื่อให้การปฏิบัติงานมีความต่อเนื่อง หรือการทำให้คืนสู่สภาพเดิม ในกรณีเกิดภัยพิบัติหรือภาวะฉุกเฉิน เพื่อให้บริการ/ดำเนินงานได้อย่างต่อเนื่อง ไม่สะดุด/หยุดชะงัก</w:t>
            </w:r>
          </w:p>
        </w:tc>
      </w:tr>
      <w:tr w:rsidR="002F054A" w:rsidRPr="003B7C5A" w:rsidTr="00DE69B4">
        <w:trPr>
          <w:gridAfter w:val="1"/>
          <w:wAfter w:w="6" w:type="dxa"/>
          <w:trHeight w:val="3254"/>
        </w:trPr>
        <w:tc>
          <w:tcPr>
            <w:tcW w:w="9379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4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912"/>
            </w:tblGrid>
            <w:tr w:rsidR="00A155E3" w:rsidRPr="003B7C5A" w:rsidTr="006C7B37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09319F" w:rsidRPr="003B7C5A" w:rsidTr="000828A7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9319F" w:rsidRPr="00F108FD" w:rsidRDefault="0009319F" w:rsidP="0009319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319F" w:rsidRPr="0009319F" w:rsidRDefault="0009319F" w:rsidP="0009319F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11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09319F" w:rsidRPr="003B7C5A" w:rsidTr="000828A7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9319F" w:rsidRPr="00F108FD" w:rsidRDefault="0009319F" w:rsidP="0009319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319F" w:rsidRPr="00426899" w:rsidRDefault="0009319F" w:rsidP="0009319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12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14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09319F" w:rsidRPr="003B7C5A" w:rsidTr="000828A7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9319F" w:rsidRPr="00F108FD" w:rsidRDefault="0009319F" w:rsidP="0009319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319F" w:rsidRPr="00426899" w:rsidRDefault="0009319F" w:rsidP="0009319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15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7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09319F" w:rsidRPr="003B7C5A" w:rsidTr="000828A7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9319F" w:rsidRPr="00F108FD" w:rsidRDefault="0009319F" w:rsidP="0009319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319F" w:rsidRPr="00426899" w:rsidRDefault="0009319F" w:rsidP="0009319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18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21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09319F" w:rsidRPr="003B7C5A" w:rsidTr="000828A7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9319F" w:rsidRPr="00F108FD" w:rsidRDefault="0009319F" w:rsidP="0009319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319F" w:rsidRPr="00426899" w:rsidRDefault="0009319F" w:rsidP="0009319F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22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>2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7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F51FE5">
        <w:trPr>
          <w:gridAfter w:val="1"/>
          <w:wAfter w:w="6" w:type="dxa"/>
          <w:trHeight w:val="3099"/>
        </w:trPr>
        <w:tc>
          <w:tcPr>
            <w:tcW w:w="9379" w:type="dxa"/>
            <w:gridSpan w:val="3"/>
          </w:tcPr>
          <w:p w:rsidR="001C4F37" w:rsidRPr="003B7C5A" w:rsidRDefault="002F054A" w:rsidP="00F51FE5">
            <w:pPr>
              <w:spacing w:after="240"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434"/>
              <w:gridCol w:w="1560"/>
              <w:gridCol w:w="1417"/>
              <w:gridCol w:w="1343"/>
            </w:tblGrid>
            <w:tr w:rsidR="002F054A" w:rsidRPr="003B7C5A" w:rsidTr="002877BE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434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60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1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4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F51FE5" w:rsidTr="002877BE">
              <w:trPr>
                <w:trHeight w:val="1476"/>
                <w:jc w:val="center"/>
              </w:trPr>
              <w:tc>
                <w:tcPr>
                  <w:tcW w:w="3499" w:type="dxa"/>
                </w:tcPr>
                <w:p w:rsidR="004032BC" w:rsidRPr="00F51FE5" w:rsidRDefault="0009319F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F51FE5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</w:t>
                  </w:r>
                  <w:r w:rsidRPr="00F51FE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ความสำเร็จของการดำเนินการตามแนวทางการพัฒนาคุณภาพการบริหารจัดการภาครัฐของสำนักงานคณะกรรมการการอุดมศึกษา</w:t>
                  </w:r>
                </w:p>
              </w:tc>
              <w:tc>
                <w:tcPr>
                  <w:tcW w:w="1434" w:type="dxa"/>
                </w:tcPr>
                <w:p w:rsidR="004032BC" w:rsidRPr="00F51FE5" w:rsidRDefault="00DB1F37" w:rsidP="002877BE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F51FE5"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ร้อยละ</w:t>
                  </w:r>
                  <w:r w:rsidR="002877BE"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 xml:space="preserve"> </w:t>
                  </w:r>
                  <w:r w:rsidR="0009319F" w:rsidRPr="00F51FE5"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15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Pr="00F51FE5" w:rsidRDefault="00DB1F37" w:rsidP="00E90B6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51FE5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 3</w:t>
                  </w:r>
                </w:p>
                <w:p w:rsidR="00DB1F37" w:rsidRPr="00F51FE5" w:rsidRDefault="00DB1F37" w:rsidP="00E90B6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51FE5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(17 รายการ)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Pr="00F51FE5" w:rsidRDefault="00DB1F37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51FE5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3.00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Pr="00F51FE5" w:rsidRDefault="00DB1F37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51FE5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0.4500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DB1F37" w:rsidRPr="003B7C5A" w:rsidTr="00DE69B4">
        <w:trPr>
          <w:gridAfter w:val="1"/>
          <w:wAfter w:w="6" w:type="dxa"/>
          <w:trHeight w:val="842"/>
        </w:trPr>
        <w:tc>
          <w:tcPr>
            <w:tcW w:w="9379" w:type="dxa"/>
            <w:gridSpan w:val="3"/>
          </w:tcPr>
          <w:p w:rsidR="002877BE" w:rsidRDefault="00DB1F37" w:rsidP="002877B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DB1F37" w:rsidRPr="002877BE" w:rsidRDefault="002877BE" w:rsidP="002877B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DB1F37" w:rsidRPr="003B2BC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สำนักฯ ได้แต่งตั้งคณะทำงานดำเนินการตามแนวทางการพัฒนาคุณภาพการบริหารจัดการภาครัฐ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DB1F37" w:rsidRPr="003B2BC3">
              <w:rPr>
                <w:rFonts w:ascii="TH SarabunPSK" w:hAnsi="TH SarabunPSK" w:cs="TH SarabunPSK"/>
                <w:sz w:val="30"/>
                <w:szCs w:val="30"/>
                <w:cs/>
              </w:rPr>
              <w:t>เพื่อทบทวนการทำงานตามภารกิจของสำนัก เพื่อให้เกิดความโปร่งใส เปิดเผย ตามหลักธรรมาภิบาล</w:t>
            </w:r>
          </w:p>
          <w:p w:rsidR="00DB1F37" w:rsidRDefault="00DB1F37" w:rsidP="00DB1F37">
            <w:pPr>
              <w:ind w:firstLine="134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2BC3">
              <w:rPr>
                <w:rFonts w:ascii="TH SarabunPSK" w:hAnsi="TH SarabunPSK" w:cs="TH SarabunPSK"/>
                <w:sz w:val="30"/>
                <w:szCs w:val="30"/>
                <w:cs/>
              </w:rPr>
              <w:t>- การกำกับดูแลองค์การที่ดี มีการเปิดเผยข้อมูลการดำเนินงานผ่านทางเว็บไซต์ของสำนักรับฟังความคิดเห็นจากผู้มีส่วนได้ส่วนเสียกับแผน/โครงการ และมีผู้ทรงคุณวุฒิภายนอกร่วมดำเนินการจัดทำแผน/โครงการ</w:t>
            </w:r>
          </w:p>
          <w:p w:rsidR="00DB1F37" w:rsidRDefault="00DB1F37" w:rsidP="00DB1F37">
            <w:pPr>
              <w:ind w:firstLine="134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2BC3">
              <w:rPr>
                <w:rFonts w:ascii="TH SarabunPSK" w:hAnsi="TH SarabunPSK" w:cs="TH SarabunPSK"/>
                <w:sz w:val="30"/>
                <w:szCs w:val="30"/>
                <w:cs/>
              </w:rPr>
              <w:t>- การจัดทำแผนการดำเนินงานของสำนัก ได้มีการกำหนดแผนการดำเนินงานของสำนักฯ ทุกปี และกำหนดตัวชี้วัดที่สำคัญในการดำเนินงานของสำนัก พร้อมทั้งจัดทำรายงานผลการดำเนินงานตามตัวชี้วัดของสำนัก</w:t>
            </w:r>
          </w:p>
          <w:p w:rsidR="00DB1F37" w:rsidRDefault="00DB1F37" w:rsidP="00DB1F37">
            <w:pPr>
              <w:ind w:firstLine="134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2BC3">
              <w:rPr>
                <w:rFonts w:ascii="TH SarabunPSK" w:hAnsi="TH SarabunPSK" w:cs="TH SarabunPSK"/>
                <w:sz w:val="30"/>
                <w:szCs w:val="30"/>
                <w:cs/>
              </w:rPr>
              <w:t>- การจัดทำแผนบริหารความเสี่ยงของสำนัก มีการกำหนดโครงการเพื่อจัดทำแผนบริหารความเสี่ยงและแจ้งผู้รับผิดชอบดำเนินการรับทราบความเสี่ยงพร้อมทั้งดำเนินการตามแผน และจัดทำงานสรุปผลการดำเนินการตามแผนบริหารความเสี่ยง</w:t>
            </w:r>
          </w:p>
          <w:p w:rsidR="00DB1F37" w:rsidRDefault="00DB1F37" w:rsidP="00DB1F37">
            <w:pPr>
              <w:ind w:firstLine="134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2BC3">
              <w:rPr>
                <w:rFonts w:ascii="TH SarabunPSK" w:hAnsi="TH SarabunPSK" w:cs="TH SarabunPSK"/>
                <w:sz w:val="30"/>
                <w:szCs w:val="30"/>
                <w:cs/>
              </w:rPr>
              <w:t>- การให้ความสำคัญกับผู้รับบริการและผู้มีส่วนได้ส่วนเสีย มีการรวบรวมข้อมูลของผู้รับบริการในการปฏิบัติงานตามภารกิจของสำนัก มีการสำรวจ วิเคราะห์ และประเมินความพึงพอใจ และประเมินความไม่พึงพอใจของผู้รับบริการ สำรวจ และวิเคราะห์ ความต้องการและความคาดหวังของผู้รับบริการ</w:t>
            </w:r>
          </w:p>
          <w:p w:rsidR="00DB1F37" w:rsidRPr="009C2DFF" w:rsidRDefault="00DB1F37" w:rsidP="00DB1F37">
            <w:pPr>
              <w:ind w:firstLine="1342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2BC3">
              <w:rPr>
                <w:rFonts w:ascii="TH SarabunPSK" w:hAnsi="TH SarabunPSK" w:cs="TH SarabunPSK"/>
                <w:sz w:val="30"/>
                <w:szCs w:val="30"/>
                <w:cs/>
              </w:rPr>
              <w:t>- การจัดทำคู่มือการปฏิบัติงานที่อยู่ในความรับผิดชอบของสำนัก มีการจัดทำคู่มือการปฏิบัติงานที่อยู่ในความรับผิดชอบของสำนัก</w:t>
            </w:r>
          </w:p>
        </w:tc>
      </w:tr>
      <w:tr w:rsidR="00DB1F37" w:rsidRPr="003B7C5A" w:rsidTr="00DE69B4">
        <w:trPr>
          <w:gridAfter w:val="1"/>
          <w:wAfter w:w="6" w:type="dxa"/>
          <w:trHeight w:val="841"/>
        </w:trPr>
        <w:tc>
          <w:tcPr>
            <w:tcW w:w="9379" w:type="dxa"/>
            <w:gridSpan w:val="3"/>
          </w:tcPr>
          <w:p w:rsidR="00DB1F37" w:rsidRDefault="00DB1F37" w:rsidP="00DB1F37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DB1F37" w:rsidRPr="00950334" w:rsidRDefault="00DB1F37" w:rsidP="00DB1F37">
            <w:pPr>
              <w:spacing w:after="24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</w:p>
        </w:tc>
      </w:tr>
      <w:tr w:rsidR="00DB1F37" w:rsidRPr="003B7C5A" w:rsidTr="00DB1F37">
        <w:trPr>
          <w:gridAfter w:val="1"/>
          <w:wAfter w:w="6" w:type="dxa"/>
          <w:trHeight w:val="1077"/>
        </w:trPr>
        <w:tc>
          <w:tcPr>
            <w:tcW w:w="9379" w:type="dxa"/>
            <w:gridSpan w:val="3"/>
          </w:tcPr>
          <w:p w:rsidR="00DB1F37" w:rsidRDefault="00DB1F37" w:rsidP="00DB1F37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อุปสรรคต่อการทำงาน :</w:t>
            </w:r>
          </w:p>
          <w:p w:rsidR="00DB1F37" w:rsidRPr="000D55E0" w:rsidRDefault="00DB1F37" w:rsidP="00DB1F37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</w:p>
        </w:tc>
      </w:tr>
      <w:tr w:rsidR="00DB1F37" w:rsidRPr="003B7C5A" w:rsidTr="00DB1F37">
        <w:trPr>
          <w:gridAfter w:val="1"/>
          <w:wAfter w:w="6" w:type="dxa"/>
          <w:trHeight w:val="1324"/>
        </w:trPr>
        <w:tc>
          <w:tcPr>
            <w:tcW w:w="9379" w:type="dxa"/>
            <w:gridSpan w:val="3"/>
          </w:tcPr>
          <w:p w:rsidR="00DB1F37" w:rsidRDefault="00DB1F37" w:rsidP="00DB1F37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DB1F37" w:rsidRPr="000D55E0" w:rsidRDefault="00DB1F37" w:rsidP="00DB1F37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3B2BC3">
              <w:rPr>
                <w:rFonts w:ascii="TH SarabunPSK" w:hAnsi="TH SarabunPSK" w:cs="TH SarabunPSK"/>
                <w:sz w:val="30"/>
                <w:szCs w:val="30"/>
                <w:cs/>
              </w:rPr>
              <w:t>คำสั่งสำนักประสาน</w:t>
            </w:r>
            <w:r w:rsidRPr="0093006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และส่งเสริมกิจการอุดมศึกษา ที่ </w:t>
            </w:r>
            <w:r w:rsidRPr="00930069">
              <w:rPr>
                <w:rFonts w:ascii="TH SarabunPSK" w:hAnsi="TH SarabunPSK" w:cs="TH SarabunPSK" w:hint="cs"/>
                <w:sz w:val="30"/>
                <w:szCs w:val="30"/>
                <w:cs/>
              </w:rPr>
              <w:t>7</w:t>
            </w:r>
            <w:r w:rsidRPr="00930069">
              <w:rPr>
                <w:rFonts w:ascii="TH SarabunPSK" w:hAnsi="TH SarabunPSK" w:cs="TH SarabunPSK"/>
                <w:sz w:val="30"/>
                <w:szCs w:val="30"/>
                <w:cs/>
              </w:rPr>
              <w:t>/256</w:t>
            </w:r>
            <w:r w:rsidRPr="00930069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Pr="0093006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เรื่อง แต่งตั้งคณะทำงานดำเนินการตามแนวทางการพัฒนาคุณภาพการบริหารจัดการภาครัฐของสำนักงานคณะกรรมการการอุดมศึกษา ลงวันที่ 4 มกราคม 256</w:t>
            </w:r>
            <w:r w:rsidRPr="00930069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690D80">
      <w:headerReference w:type="default" r:id="rId8"/>
      <w:footerReference w:type="even" r:id="rId9"/>
      <w:pgSz w:w="11906" w:h="16838"/>
      <w:pgMar w:top="1389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4C45" w:rsidRDefault="00384C45">
      <w:r>
        <w:separator/>
      </w:r>
    </w:p>
  </w:endnote>
  <w:endnote w:type="continuationSeparator" w:id="0">
    <w:p w:rsidR="00384C45" w:rsidRDefault="00384C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4C45" w:rsidRDefault="00384C45">
      <w:r>
        <w:separator/>
      </w:r>
    </w:p>
  </w:footnote>
  <w:footnote w:type="continuationSeparator" w:id="0">
    <w:p w:rsidR="00384C45" w:rsidRDefault="00384C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7920" w:rsidRPr="00F57920" w:rsidRDefault="00F57920" w:rsidP="00F57920">
                            <w:pPr>
                              <w:tabs>
                                <w:tab w:val="left" w:pos="1545"/>
                                <w:tab w:val="center" w:pos="4153"/>
                                <w:tab w:val="right" w:pos="8306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792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รายงานผลการปฏิบัติราชการตามคำรับรองการปฏิบัติราชการของสำนักประสานและส่งเสริมกิจการอุดมศึกษา</w:t>
                            </w:r>
                          </w:p>
                          <w:p w:rsidR="00F57920" w:rsidRPr="00F57920" w:rsidRDefault="00F57920" w:rsidP="00F57920">
                            <w:pPr>
                              <w:tabs>
                                <w:tab w:val="left" w:pos="1545"/>
                                <w:tab w:val="center" w:pos="4153"/>
                                <w:tab w:val="right" w:pos="8306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792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2562</w:t>
                            </w:r>
                          </w:p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F57920" w:rsidRPr="00F57920" w:rsidRDefault="00F57920" w:rsidP="00F57920">
                      <w:pPr>
                        <w:tabs>
                          <w:tab w:val="left" w:pos="1545"/>
                          <w:tab w:val="center" w:pos="4153"/>
                          <w:tab w:val="right" w:pos="8306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792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รายงานผลการปฏิบัติราชการตามคำรับรองการปฏิบัติราชการของสำนักประสานและส่งเสริมกิจการอุดมศึกษา</w:t>
                      </w:r>
                    </w:p>
                    <w:p w:rsidR="00F57920" w:rsidRPr="00F57920" w:rsidRDefault="00F57920" w:rsidP="00F57920">
                      <w:pPr>
                        <w:tabs>
                          <w:tab w:val="left" w:pos="1545"/>
                          <w:tab w:val="center" w:pos="4153"/>
                          <w:tab w:val="right" w:pos="8306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792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2562</w:t>
                      </w:r>
                    </w:p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1pt;height:201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B231F7"/>
    <w:multiLevelType w:val="hybridMultilevel"/>
    <w:tmpl w:val="459839E6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FFD4351"/>
    <w:multiLevelType w:val="hybridMultilevel"/>
    <w:tmpl w:val="EDA6BC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  <w:lang w:bidi="th-TH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8" w15:restartNumberingAfterBreak="0">
    <w:nsid w:val="7A805EA8"/>
    <w:multiLevelType w:val="hybridMultilevel"/>
    <w:tmpl w:val="E564B84E"/>
    <w:lvl w:ilvl="0" w:tplc="04090003">
      <w:start w:val="1"/>
      <w:numFmt w:val="bullet"/>
      <w:lvlText w:val="o"/>
      <w:lvlJc w:val="left"/>
      <w:pPr>
        <w:ind w:left="2202" w:hanging="360"/>
      </w:pPr>
      <w:rPr>
        <w:rFonts w:ascii="Courier New" w:hAnsi="Courier New" w:cs="Courier New" w:hint="default"/>
        <w:lang w:bidi="th-TH"/>
      </w:rPr>
    </w:lvl>
    <w:lvl w:ilvl="1" w:tplc="04090003">
      <w:start w:val="1"/>
      <w:numFmt w:val="bullet"/>
      <w:lvlText w:val="o"/>
      <w:lvlJc w:val="left"/>
      <w:pPr>
        <w:ind w:left="29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3"/>
  </w:num>
  <w:num w:numId="7">
    <w:abstractNumId w:val="2"/>
  </w:num>
  <w:num w:numId="8">
    <w:abstractNumId w:val="5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7652E"/>
    <w:rsid w:val="00086869"/>
    <w:rsid w:val="0009319F"/>
    <w:rsid w:val="000A3286"/>
    <w:rsid w:val="000A5220"/>
    <w:rsid w:val="000A7481"/>
    <w:rsid w:val="000B61D2"/>
    <w:rsid w:val="000C06DC"/>
    <w:rsid w:val="000C3FE0"/>
    <w:rsid w:val="000C6AE6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618D2"/>
    <w:rsid w:val="0018175B"/>
    <w:rsid w:val="00185E58"/>
    <w:rsid w:val="001A34FD"/>
    <w:rsid w:val="001B140F"/>
    <w:rsid w:val="001B5DAF"/>
    <w:rsid w:val="001B7B75"/>
    <w:rsid w:val="001C07B4"/>
    <w:rsid w:val="001C18FF"/>
    <w:rsid w:val="001C2A69"/>
    <w:rsid w:val="001C39D5"/>
    <w:rsid w:val="001C4F37"/>
    <w:rsid w:val="001D27CD"/>
    <w:rsid w:val="001D2FDE"/>
    <w:rsid w:val="001E3D89"/>
    <w:rsid w:val="00235C19"/>
    <w:rsid w:val="00240EE6"/>
    <w:rsid w:val="00251664"/>
    <w:rsid w:val="002632AB"/>
    <w:rsid w:val="00266EF2"/>
    <w:rsid w:val="00267AD2"/>
    <w:rsid w:val="002847E9"/>
    <w:rsid w:val="002877BE"/>
    <w:rsid w:val="002D07A9"/>
    <w:rsid w:val="002D0F9B"/>
    <w:rsid w:val="002D2958"/>
    <w:rsid w:val="002D67F4"/>
    <w:rsid w:val="002F054A"/>
    <w:rsid w:val="002F0A94"/>
    <w:rsid w:val="002F4868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84C45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53A01"/>
    <w:rsid w:val="004572D8"/>
    <w:rsid w:val="004640F2"/>
    <w:rsid w:val="00466391"/>
    <w:rsid w:val="00487609"/>
    <w:rsid w:val="00490606"/>
    <w:rsid w:val="004B1D7E"/>
    <w:rsid w:val="004C3B2B"/>
    <w:rsid w:val="004C5E52"/>
    <w:rsid w:val="004E2D64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60158F"/>
    <w:rsid w:val="0061749F"/>
    <w:rsid w:val="006302D5"/>
    <w:rsid w:val="00637718"/>
    <w:rsid w:val="00642568"/>
    <w:rsid w:val="00657837"/>
    <w:rsid w:val="00676F2F"/>
    <w:rsid w:val="00680208"/>
    <w:rsid w:val="00680463"/>
    <w:rsid w:val="00682347"/>
    <w:rsid w:val="00690952"/>
    <w:rsid w:val="00690D80"/>
    <w:rsid w:val="006C14C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7110"/>
    <w:rsid w:val="007605D4"/>
    <w:rsid w:val="00764DED"/>
    <w:rsid w:val="007706C4"/>
    <w:rsid w:val="0077633F"/>
    <w:rsid w:val="007A21D4"/>
    <w:rsid w:val="007A5E7D"/>
    <w:rsid w:val="007E6D75"/>
    <w:rsid w:val="007F194B"/>
    <w:rsid w:val="007F3961"/>
    <w:rsid w:val="007F7EA2"/>
    <w:rsid w:val="00802C6A"/>
    <w:rsid w:val="00813D3B"/>
    <w:rsid w:val="00815B1B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606F6"/>
    <w:rsid w:val="00870555"/>
    <w:rsid w:val="0087746A"/>
    <w:rsid w:val="008845E4"/>
    <w:rsid w:val="008A4E84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C2DFF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607F"/>
    <w:rsid w:val="00B67D46"/>
    <w:rsid w:val="00B76FCB"/>
    <w:rsid w:val="00B834C3"/>
    <w:rsid w:val="00B834E4"/>
    <w:rsid w:val="00BA1A21"/>
    <w:rsid w:val="00BB2E91"/>
    <w:rsid w:val="00BC4597"/>
    <w:rsid w:val="00BC5E9D"/>
    <w:rsid w:val="00BC746C"/>
    <w:rsid w:val="00C05ABF"/>
    <w:rsid w:val="00C06017"/>
    <w:rsid w:val="00C6134E"/>
    <w:rsid w:val="00C67D71"/>
    <w:rsid w:val="00C76802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8118A"/>
    <w:rsid w:val="00D849B7"/>
    <w:rsid w:val="00DA3363"/>
    <w:rsid w:val="00DA5582"/>
    <w:rsid w:val="00DB1F37"/>
    <w:rsid w:val="00DC244A"/>
    <w:rsid w:val="00DE1A2C"/>
    <w:rsid w:val="00DE5095"/>
    <w:rsid w:val="00DE69B4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90B6C"/>
    <w:rsid w:val="00EC4F92"/>
    <w:rsid w:val="00EF3950"/>
    <w:rsid w:val="00EF441F"/>
    <w:rsid w:val="00EF49EB"/>
    <w:rsid w:val="00EF594D"/>
    <w:rsid w:val="00EF751B"/>
    <w:rsid w:val="00F04C1B"/>
    <w:rsid w:val="00F06FE3"/>
    <w:rsid w:val="00F1013C"/>
    <w:rsid w:val="00F27EE1"/>
    <w:rsid w:val="00F51FE5"/>
    <w:rsid w:val="00F52E7F"/>
    <w:rsid w:val="00F57920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B18D0C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32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92FA52-CC96-4A69-B968-1BAA4332B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80</TotalTime>
  <Pages>4</Pages>
  <Words>907</Words>
  <Characters>5170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อรสุดา จันชา</cp:lastModifiedBy>
  <cp:revision>14</cp:revision>
  <cp:lastPrinted>2019-05-28T09:01:00Z</cp:lastPrinted>
  <dcterms:created xsi:type="dcterms:W3CDTF">2019-04-22T07:05:00Z</dcterms:created>
  <dcterms:modified xsi:type="dcterms:W3CDTF">2019-09-03T04:08:00Z</dcterms:modified>
</cp:coreProperties>
</file>